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DFE6D" w14:textId="77777777" w:rsidR="00E74B81" w:rsidRDefault="00E74B81" w:rsidP="00AA0913">
      <w:pPr>
        <w:ind w:firstLine="720"/>
        <w:rPr>
          <w:rFonts w:ascii="Courier" w:hAnsi="Courier"/>
          <w:b/>
          <w:bCs/>
          <w:color w:val="000000"/>
          <w:sz w:val="20"/>
          <w:szCs w:val="20"/>
        </w:rPr>
      </w:pPr>
    </w:p>
    <w:p w14:paraId="52011814" w14:textId="77777777" w:rsidR="00AA0913" w:rsidRPr="00E74B81" w:rsidRDefault="00D87EE0" w:rsidP="00AA0913">
      <w:pPr>
        <w:ind w:firstLine="720"/>
        <w:rPr>
          <w:rFonts w:ascii="Courier" w:hAnsi="Courier"/>
          <w:b/>
          <w:bCs/>
          <w:color w:val="000000"/>
        </w:rPr>
      </w:pPr>
      <w:r w:rsidRPr="00E74B81">
        <w:rPr>
          <w:rFonts w:ascii="Courier" w:hAnsi="Courier"/>
          <w:b/>
          <w:bCs/>
          <w:color w:val="000000"/>
        </w:rPr>
        <w:t>Pepe Coronado + Carlos Jesus Martinez Dominguez/FEEGZ</w:t>
      </w:r>
    </w:p>
    <w:p w14:paraId="6AE968E9" w14:textId="77777777" w:rsidR="00DA3225" w:rsidRPr="00DA3225" w:rsidRDefault="00DA3225" w:rsidP="00DA3225">
      <w:pPr>
        <w:pStyle w:val="normal0"/>
        <w:rPr>
          <w:rFonts w:ascii="Courier" w:hAnsi="Courier"/>
          <w:color w:val="222222"/>
          <w:sz w:val="20"/>
          <w:szCs w:val="20"/>
          <w:highlight w:val="white"/>
        </w:rPr>
      </w:pPr>
    </w:p>
    <w:p w14:paraId="5264537E" w14:textId="77777777" w:rsidR="00DA3225" w:rsidRPr="00DA3225" w:rsidRDefault="00DA3225" w:rsidP="00DA3225">
      <w:pPr>
        <w:pStyle w:val="normal0"/>
        <w:rPr>
          <w:rFonts w:ascii="Courier" w:hAnsi="Courier"/>
          <w:sz w:val="20"/>
          <w:szCs w:val="20"/>
          <w:highlight w:val="white"/>
        </w:rPr>
      </w:pPr>
      <w:bookmarkStart w:id="0" w:name="_GoBack"/>
      <w:r w:rsidRPr="00DA3225">
        <w:rPr>
          <w:rFonts w:ascii="Courier" w:hAnsi="Courier"/>
          <w:b/>
          <w:sz w:val="20"/>
          <w:szCs w:val="20"/>
          <w:highlight w:val="white"/>
        </w:rPr>
        <w:t>Pepe Coronado</w:t>
      </w:r>
      <w:r w:rsidRPr="00DA3225">
        <w:rPr>
          <w:rFonts w:ascii="Courier" w:hAnsi="Courier"/>
          <w:sz w:val="20"/>
          <w:szCs w:val="20"/>
          <w:highlight w:val="white"/>
        </w:rPr>
        <w:t xml:space="preserve"> was born and raised in the Dominican Republic and </w:t>
      </w:r>
      <w:bookmarkEnd w:id="0"/>
      <w:r w:rsidRPr="00DA3225">
        <w:rPr>
          <w:rFonts w:ascii="Courier" w:hAnsi="Courier"/>
          <w:sz w:val="20"/>
          <w:szCs w:val="20"/>
          <w:highlight w:val="white"/>
        </w:rPr>
        <w:t>currently resides in New York City. Coronado is a founding member of the print collective Dominican York Proyecto GRAFICA, founder of Coronado Print Studio, and was a resident teaching artist at the Hudson River Museum in New York. He has taught printmaking at the Corcoran College of Art, Georgetown University and at the Maryland Institute College of Art in Baltimore, where he earned the Master of Fine Arts.</w:t>
      </w:r>
    </w:p>
    <w:p w14:paraId="6DE3E11D" w14:textId="77777777" w:rsidR="00DA3225" w:rsidRPr="00DA3225" w:rsidRDefault="00DA3225" w:rsidP="00DA3225">
      <w:pPr>
        <w:pStyle w:val="normal0"/>
        <w:rPr>
          <w:rFonts w:ascii="Courier" w:hAnsi="Courier"/>
          <w:sz w:val="20"/>
          <w:szCs w:val="20"/>
          <w:highlight w:val="white"/>
        </w:rPr>
      </w:pPr>
      <w:r w:rsidRPr="00DA3225">
        <w:rPr>
          <w:rFonts w:ascii="Courier" w:hAnsi="Courier"/>
          <w:sz w:val="20"/>
          <w:szCs w:val="20"/>
          <w:highlight w:val="white"/>
        </w:rPr>
        <w:t>Coronado was a master printer for Pyramid Atlantic in Silver Spring, Maryland; the Hand Print Workshop International in Alexandria, Virginia; and the Serie Print Project in Austin, Texas. He has been a visiting artist at Self Help Graphics in Los Angeles.</w:t>
      </w:r>
    </w:p>
    <w:p w14:paraId="5A3FF54B" w14:textId="77777777" w:rsidR="00DA3225" w:rsidRPr="00DA3225" w:rsidRDefault="00DA3225" w:rsidP="00DA3225">
      <w:pPr>
        <w:pStyle w:val="normal0"/>
        <w:rPr>
          <w:rFonts w:ascii="Courier" w:hAnsi="Courier"/>
          <w:sz w:val="20"/>
          <w:szCs w:val="20"/>
        </w:rPr>
      </w:pPr>
    </w:p>
    <w:p w14:paraId="01537B72" w14:textId="39A97C47" w:rsidR="00DA3225" w:rsidRPr="00DA3225" w:rsidRDefault="00DA3225" w:rsidP="00DA3225">
      <w:pPr>
        <w:pStyle w:val="normal0"/>
        <w:rPr>
          <w:color w:val="222222"/>
          <w:sz w:val="20"/>
          <w:szCs w:val="20"/>
          <w:highlight w:val="white"/>
        </w:rPr>
      </w:pPr>
      <w:r w:rsidRPr="00DA3225">
        <w:rPr>
          <w:rFonts w:ascii="Courier" w:hAnsi="Courier"/>
          <w:b/>
          <w:sz w:val="20"/>
          <w:szCs w:val="20"/>
        </w:rPr>
        <w:t>Carlos Jesus Martinez Dominguez</w:t>
      </w:r>
      <w:r w:rsidRPr="00DA3225">
        <w:rPr>
          <w:rFonts w:ascii="Courier" w:hAnsi="Courier"/>
          <w:sz w:val="20"/>
          <w:szCs w:val="20"/>
        </w:rPr>
        <w:t xml:space="preserve"> is a</w:t>
      </w:r>
      <w:r w:rsidRPr="00DA3225">
        <w:rPr>
          <w:rFonts w:ascii="Courier" w:hAnsi="Courier"/>
          <w:b/>
          <w:sz w:val="20"/>
          <w:szCs w:val="20"/>
        </w:rPr>
        <w:t xml:space="preserve"> </w:t>
      </w:r>
      <w:r w:rsidRPr="00DA3225">
        <w:rPr>
          <w:rFonts w:ascii="Courier" w:hAnsi="Courier"/>
          <w:sz w:val="20"/>
          <w:szCs w:val="20"/>
          <w:highlight w:val="white"/>
        </w:rPr>
        <w:t>Caribbean New Yorker, Father, Atheist on some days, Non Theist Agnostic on others, Apostate, Leftest, Socialist, Agitator, Occasional Contrarian</w:t>
      </w:r>
      <w:r w:rsidRPr="00DA3225">
        <w:rPr>
          <w:rFonts w:ascii="Courier" w:hAnsi="Courier"/>
          <w:color w:val="222222"/>
          <w:sz w:val="20"/>
          <w:szCs w:val="20"/>
          <w:highlight w:val="white"/>
        </w:rPr>
        <w:t>, Ethical Polyamorist, HS dropout, GED holder, Autodidact, Educator, Debater, white people fearing, all people loving, Marijuana Advocating, Hip Hop, Sneaker, comic and sci-fi loving non Latino/a/x identifying Dominican Puerto Rican Interdisciplinary Artist born on a military base in North Carolina in 1976. Carlos Jesus Martinez Dominguez a.k.a FEEGZ, Figaro &amp; Firo173 has exhibited, taught and spoken in dozens of institutions nationally and internationally, He has exhibited at El Museo del Barrio, Studio Museum in Harlem and Centro Leon Museum among many others. Washington Heights NYC since 1984.</w:t>
      </w:r>
      <w:r w:rsidRPr="00DA3225">
        <w:rPr>
          <w:color w:val="222222"/>
          <w:sz w:val="20"/>
          <w:szCs w:val="20"/>
          <w:highlight w:val="white"/>
        </w:rPr>
        <w:t xml:space="preserve"> </w:t>
      </w:r>
    </w:p>
    <w:p w14:paraId="7AB37A36" w14:textId="77777777" w:rsidR="00DA3225" w:rsidRDefault="00DA3225" w:rsidP="00DA3225">
      <w:pPr>
        <w:pStyle w:val="normal0"/>
        <w:rPr>
          <w:rFonts w:ascii="Courier" w:hAnsi="Courier"/>
          <w:color w:val="222222"/>
          <w:sz w:val="20"/>
          <w:szCs w:val="20"/>
          <w:highlight w:val="white"/>
          <w:u w:val="single"/>
        </w:rPr>
      </w:pPr>
    </w:p>
    <w:p w14:paraId="176AAF07" w14:textId="0F5CE57E" w:rsidR="00DA3225" w:rsidRPr="00DA3225" w:rsidRDefault="00DA3225" w:rsidP="00DA3225">
      <w:pPr>
        <w:pStyle w:val="normal0"/>
        <w:rPr>
          <w:rFonts w:ascii="Courier" w:hAnsi="Courier"/>
          <w:color w:val="222222"/>
          <w:sz w:val="20"/>
          <w:szCs w:val="20"/>
          <w:highlight w:val="white"/>
        </w:rPr>
      </w:pPr>
      <w:r w:rsidRPr="00DA3225">
        <w:rPr>
          <w:rFonts w:ascii="Courier" w:hAnsi="Courier"/>
          <w:color w:val="222222"/>
          <w:sz w:val="20"/>
          <w:szCs w:val="20"/>
          <w:highlight w:val="white"/>
          <w:u w:val="single"/>
        </w:rPr>
        <w:t>ARTIST STATEMENT (</w:t>
      </w:r>
      <w:r w:rsidRPr="00DA3225">
        <w:rPr>
          <w:rFonts w:ascii="Courier" w:hAnsi="Courier"/>
          <w:color w:val="222222"/>
          <w:sz w:val="20"/>
          <w:szCs w:val="20"/>
          <w:highlight w:val="white"/>
        </w:rPr>
        <w:t>to be read as a spoken word poem)</w:t>
      </w:r>
    </w:p>
    <w:p w14:paraId="72C96719" w14:textId="77777777" w:rsidR="00DA3225" w:rsidRPr="00DA3225" w:rsidRDefault="00DA3225" w:rsidP="00DA3225">
      <w:pPr>
        <w:pStyle w:val="normal0"/>
        <w:rPr>
          <w:rFonts w:ascii="Courier" w:hAnsi="Courier"/>
          <w:color w:val="222222"/>
          <w:sz w:val="20"/>
          <w:szCs w:val="20"/>
          <w:highlight w:val="white"/>
        </w:rPr>
      </w:pPr>
    </w:p>
    <w:p w14:paraId="338515D4"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 xml:space="preserve">While making </w:t>
      </w:r>
      <w:r w:rsidRPr="00E74B81">
        <w:rPr>
          <w:rFonts w:ascii="Courier" w:hAnsi="Courier"/>
          <w:i/>
          <w:color w:val="222222"/>
          <w:sz w:val="20"/>
          <w:szCs w:val="20"/>
          <w:highlight w:val="white"/>
        </w:rPr>
        <w:t>Uptown Bateyes</w:t>
      </w:r>
      <w:r w:rsidRPr="00DA3225">
        <w:rPr>
          <w:rFonts w:ascii="Courier" w:hAnsi="Courier"/>
          <w:color w:val="222222"/>
          <w:sz w:val="20"/>
          <w:szCs w:val="20"/>
          <w:highlight w:val="white"/>
        </w:rPr>
        <w:t xml:space="preserve"> we set out to highlight the HOODS of upper Manhattan and throughout NYC.</w:t>
      </w:r>
    </w:p>
    <w:p w14:paraId="13A347A6"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 xml:space="preserve"> </w:t>
      </w:r>
    </w:p>
    <w:p w14:paraId="7A0078C7"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 xml:space="preserve">Our minds on an older New York with African American and Puerto Rican islands amongst Jewish Italian Greek and Irish oceans. </w:t>
      </w:r>
    </w:p>
    <w:p w14:paraId="7F266373" w14:textId="77777777" w:rsidR="00DA3225" w:rsidRPr="00DA3225" w:rsidRDefault="00DA3225" w:rsidP="00DA3225">
      <w:pPr>
        <w:pStyle w:val="normal0"/>
        <w:spacing w:line="240" w:lineRule="auto"/>
        <w:rPr>
          <w:rFonts w:ascii="Courier" w:hAnsi="Courier"/>
          <w:color w:val="222222"/>
          <w:sz w:val="20"/>
          <w:szCs w:val="20"/>
          <w:highlight w:val="white"/>
        </w:rPr>
      </w:pPr>
    </w:p>
    <w:p w14:paraId="7EC22809"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Somewhat recent immigrants and Refugees from Africa, The Americas and Asia.</w:t>
      </w:r>
    </w:p>
    <w:p w14:paraId="7986EBCF" w14:textId="77777777" w:rsidR="00DA3225" w:rsidRPr="00DA3225" w:rsidRDefault="00DA3225" w:rsidP="00DA3225">
      <w:pPr>
        <w:pStyle w:val="normal0"/>
        <w:spacing w:line="240" w:lineRule="auto"/>
        <w:rPr>
          <w:rFonts w:ascii="Courier" w:hAnsi="Courier"/>
          <w:color w:val="222222"/>
          <w:sz w:val="20"/>
          <w:szCs w:val="20"/>
          <w:highlight w:val="white"/>
        </w:rPr>
      </w:pPr>
    </w:p>
    <w:p w14:paraId="48115EDB"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The overt and down low conquistador manifest destiny like Gentrifiers and the self proclaimed “preservationists”.</w:t>
      </w:r>
    </w:p>
    <w:p w14:paraId="5D70DEBC" w14:textId="77777777" w:rsidR="00DA3225" w:rsidRPr="00DA3225" w:rsidRDefault="00DA3225" w:rsidP="00DA3225">
      <w:pPr>
        <w:pStyle w:val="normal0"/>
        <w:spacing w:line="240" w:lineRule="auto"/>
        <w:rPr>
          <w:rFonts w:ascii="Courier" w:hAnsi="Courier"/>
          <w:color w:val="222222"/>
          <w:sz w:val="20"/>
          <w:szCs w:val="20"/>
          <w:highlight w:val="white"/>
        </w:rPr>
      </w:pPr>
    </w:p>
    <w:p w14:paraId="4E1DB0B5"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White supremest terms like Latina/o/x with its unimaginative Eurocentricity and requisite decisiveness.</w:t>
      </w:r>
    </w:p>
    <w:p w14:paraId="6410E47F" w14:textId="77777777" w:rsidR="00DA3225" w:rsidRPr="00DA3225" w:rsidRDefault="00DA3225" w:rsidP="00DA3225">
      <w:pPr>
        <w:pStyle w:val="normal0"/>
        <w:spacing w:line="240" w:lineRule="auto"/>
        <w:rPr>
          <w:rFonts w:ascii="Courier" w:hAnsi="Courier"/>
          <w:color w:val="222222"/>
          <w:sz w:val="20"/>
          <w:szCs w:val="20"/>
          <w:highlight w:val="white"/>
        </w:rPr>
      </w:pPr>
    </w:p>
    <w:p w14:paraId="771AC6AF"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And Dominicans since the 60’s if you don’t count Juan Rodriguez, up in the mix.</w:t>
      </w:r>
    </w:p>
    <w:p w14:paraId="59450CA7" w14:textId="77777777" w:rsidR="00DA3225" w:rsidRPr="00DA3225" w:rsidRDefault="00DA3225" w:rsidP="00DA3225">
      <w:pPr>
        <w:pStyle w:val="normal0"/>
        <w:spacing w:line="240" w:lineRule="auto"/>
        <w:rPr>
          <w:rFonts w:ascii="Courier" w:hAnsi="Courier"/>
          <w:color w:val="222222"/>
          <w:sz w:val="20"/>
          <w:szCs w:val="20"/>
          <w:highlight w:val="white"/>
        </w:rPr>
      </w:pPr>
    </w:p>
    <w:p w14:paraId="49033DDB" w14:textId="77777777" w:rsidR="00DA3225" w:rsidRPr="00DA3225" w:rsidRDefault="00DA3225" w:rsidP="00DA3225">
      <w:pPr>
        <w:pStyle w:val="normal0"/>
        <w:spacing w:line="240" w:lineRule="auto"/>
        <w:rPr>
          <w:rFonts w:ascii="Courier" w:hAnsi="Courier"/>
          <w:color w:val="222222"/>
          <w:sz w:val="20"/>
          <w:szCs w:val="20"/>
          <w:highlight w:val="white"/>
        </w:rPr>
      </w:pPr>
      <w:r w:rsidRPr="00DA3225">
        <w:rPr>
          <w:rFonts w:ascii="Courier" w:hAnsi="Courier"/>
          <w:color w:val="222222"/>
          <w:sz w:val="20"/>
          <w:szCs w:val="20"/>
          <w:highlight w:val="white"/>
        </w:rPr>
        <w:t>While we contemplate White Flights past and it’s current revenge, because gentrification is MAGA’s smarter best friend.</w:t>
      </w:r>
    </w:p>
    <w:p w14:paraId="1C25236D" w14:textId="77777777" w:rsidR="00DA3225" w:rsidRPr="00DA3225" w:rsidRDefault="00DA3225" w:rsidP="00DA3225">
      <w:pPr>
        <w:pStyle w:val="normal0"/>
        <w:spacing w:line="240" w:lineRule="auto"/>
        <w:rPr>
          <w:rFonts w:ascii="Courier" w:hAnsi="Courier"/>
          <w:sz w:val="20"/>
          <w:szCs w:val="20"/>
          <w:highlight w:val="white"/>
        </w:rPr>
      </w:pPr>
    </w:p>
    <w:sectPr w:rsidR="00DA3225" w:rsidRPr="00DA3225"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E0"/>
    <w:rsid w:val="006049E8"/>
    <w:rsid w:val="006C446B"/>
    <w:rsid w:val="00AA0913"/>
    <w:rsid w:val="00D527E1"/>
    <w:rsid w:val="00D87EE0"/>
    <w:rsid w:val="00DA3225"/>
    <w:rsid w:val="00E74B81"/>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3565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E0"/>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7EE0"/>
    <w:pPr>
      <w:spacing w:line="276" w:lineRule="auto"/>
    </w:pPr>
    <w:rPr>
      <w:rFonts w:ascii="Arial" w:eastAsia="Arial" w:hAnsi="Arial" w:cs="Arial"/>
      <w:sz w:val="22"/>
      <w:szCs w:val="22"/>
      <w:lang w:val="e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E0"/>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7EE0"/>
    <w:pPr>
      <w:spacing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351</Words>
  <Characters>2007</Characters>
  <Application>Microsoft Macintosh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5</cp:revision>
  <cp:lastPrinted>2019-04-30T16:20:00Z</cp:lastPrinted>
  <dcterms:created xsi:type="dcterms:W3CDTF">2019-04-30T15:45:00Z</dcterms:created>
  <dcterms:modified xsi:type="dcterms:W3CDTF">2019-05-01T12:39:00Z</dcterms:modified>
</cp:coreProperties>
</file>